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0B6" w:rsidRPr="006E7107" w:rsidRDefault="006C40B6" w:rsidP="006C40B6">
      <w:pPr>
        <w:widowControl/>
        <w:spacing w:line="560" w:lineRule="exact"/>
        <w:rPr>
          <w:rFonts w:ascii="黑体" w:eastAsia="黑体" w:hAnsi="黑体"/>
          <w:kern w:val="0"/>
          <w:sz w:val="30"/>
          <w:szCs w:val="30"/>
        </w:rPr>
      </w:pPr>
      <w:r w:rsidRPr="006E7107">
        <w:rPr>
          <w:rFonts w:ascii="黑体" w:eastAsia="黑体" w:hAnsi="黑体" w:hint="eastAsia"/>
          <w:kern w:val="0"/>
          <w:sz w:val="30"/>
          <w:szCs w:val="30"/>
        </w:rPr>
        <w:t>附件1</w:t>
      </w:r>
    </w:p>
    <w:p w:rsidR="006C40B6" w:rsidRDefault="006C40B6" w:rsidP="006C40B6">
      <w:pPr>
        <w:widowControl/>
        <w:spacing w:line="560" w:lineRule="exact"/>
        <w:rPr>
          <w:rFonts w:eastAsia="仿宋_GB2312"/>
          <w:kern w:val="0"/>
          <w:sz w:val="30"/>
          <w:szCs w:val="30"/>
        </w:rPr>
      </w:pPr>
    </w:p>
    <w:p w:rsidR="006C40B6" w:rsidRPr="001B26F0" w:rsidRDefault="006C40B6" w:rsidP="006C40B6">
      <w:pPr>
        <w:widowControl/>
        <w:spacing w:line="560" w:lineRule="exact"/>
        <w:jc w:val="center"/>
        <w:rPr>
          <w:rFonts w:ascii="方正小标宋简体" w:eastAsia="方正小标宋简体"/>
          <w:kern w:val="0"/>
          <w:sz w:val="30"/>
          <w:szCs w:val="30"/>
        </w:rPr>
      </w:pPr>
      <w:r w:rsidRPr="001B26F0">
        <w:rPr>
          <w:rFonts w:ascii="方正小标宋简体" w:eastAsia="方正小标宋简体" w:hAnsi="华文中宋" w:hint="eastAsia"/>
          <w:sz w:val="44"/>
          <w:szCs w:val="44"/>
        </w:rPr>
        <w:t>省高校党建研究会201</w:t>
      </w:r>
      <w:r w:rsidR="004A3CC1">
        <w:rPr>
          <w:rFonts w:ascii="方正小标宋简体" w:eastAsia="方正小标宋简体" w:hAnsi="华文中宋" w:hint="eastAsia"/>
          <w:sz w:val="44"/>
          <w:szCs w:val="44"/>
        </w:rPr>
        <w:t>6</w:t>
      </w:r>
      <w:r w:rsidRPr="001B26F0">
        <w:rPr>
          <w:rFonts w:ascii="方正小标宋简体" w:eastAsia="方正小标宋简体" w:hAnsi="华文中宋" w:hint="eastAsia"/>
          <w:sz w:val="44"/>
          <w:szCs w:val="44"/>
        </w:rPr>
        <w:t>年年度课题指南</w:t>
      </w:r>
    </w:p>
    <w:p w:rsidR="006C40B6" w:rsidRDefault="006C40B6" w:rsidP="006C40B6">
      <w:pPr>
        <w:widowControl/>
        <w:spacing w:line="560" w:lineRule="exact"/>
        <w:ind w:firstLineChars="200" w:firstLine="880"/>
        <w:jc w:val="center"/>
        <w:rPr>
          <w:rFonts w:ascii="华文中宋" w:eastAsia="华文中宋" w:hAnsi="华文中宋"/>
          <w:sz w:val="44"/>
          <w:szCs w:val="44"/>
        </w:rPr>
      </w:pPr>
    </w:p>
    <w:p w:rsidR="006C40B6" w:rsidRPr="00274DE1" w:rsidRDefault="00274DE1" w:rsidP="00274DE1">
      <w:pPr>
        <w:widowControl/>
        <w:spacing w:line="560" w:lineRule="exact"/>
        <w:ind w:firstLineChars="250" w:firstLine="800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一、</w:t>
      </w:r>
      <w:r w:rsidR="006C40B6" w:rsidRPr="00274DE1">
        <w:rPr>
          <w:rFonts w:ascii="黑体" w:eastAsia="黑体" w:hAnsi="黑体" w:hint="eastAsia"/>
          <w:kern w:val="0"/>
          <w:sz w:val="32"/>
          <w:szCs w:val="32"/>
        </w:rPr>
        <w:t>重点课题</w:t>
      </w:r>
    </w:p>
    <w:p w:rsidR="009744A2" w:rsidRPr="00274DE1" w:rsidRDefault="009744A2" w:rsidP="00274DE1">
      <w:pPr>
        <w:snapToGrid w:val="0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1.</w:t>
      </w:r>
      <w:r w:rsidR="00F05432" w:rsidRPr="00274DE1">
        <w:rPr>
          <w:rFonts w:ascii="仿宋_GB2312" w:eastAsia="仿宋_GB2312" w:hint="eastAsia"/>
          <w:kern w:val="0"/>
          <w:sz w:val="32"/>
          <w:szCs w:val="32"/>
        </w:rPr>
        <w:t xml:space="preserve"> 严格党内政治生活、营造高校良好政治生态研究</w:t>
      </w:r>
    </w:p>
    <w:p w:rsidR="009744A2" w:rsidRPr="00274DE1" w:rsidRDefault="009744A2" w:rsidP="00274DE1">
      <w:pPr>
        <w:snapToGrid w:val="0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2.</w:t>
      </w:r>
      <w:r w:rsidR="0007136B" w:rsidRPr="00274DE1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274DE1">
        <w:rPr>
          <w:rFonts w:ascii="仿宋_GB2312" w:eastAsia="仿宋_GB2312" w:hint="eastAsia"/>
          <w:kern w:val="0"/>
          <w:sz w:val="32"/>
          <w:szCs w:val="32"/>
        </w:rPr>
        <w:t>高校党委落实基层党建责任研究</w:t>
      </w:r>
    </w:p>
    <w:p w:rsidR="0007136B" w:rsidRPr="00274DE1" w:rsidRDefault="009744A2" w:rsidP="00274DE1">
      <w:pPr>
        <w:snapToGrid w:val="0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 xml:space="preserve">3. </w:t>
      </w:r>
      <w:r w:rsidR="0007136B" w:rsidRPr="00274DE1">
        <w:rPr>
          <w:rFonts w:ascii="仿宋_GB2312" w:eastAsia="仿宋_GB2312" w:hint="eastAsia"/>
          <w:kern w:val="0"/>
          <w:sz w:val="32"/>
          <w:szCs w:val="32"/>
        </w:rPr>
        <w:t xml:space="preserve"> 服务型党组织作用发挥机制和平台研究</w:t>
      </w:r>
    </w:p>
    <w:p w:rsidR="009744A2" w:rsidRPr="00274DE1" w:rsidRDefault="009744A2" w:rsidP="00274DE1">
      <w:pPr>
        <w:snapToGrid w:val="0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4.</w:t>
      </w:r>
      <w:r w:rsidR="00F05432" w:rsidRPr="00274DE1">
        <w:rPr>
          <w:rFonts w:ascii="仿宋_GB2312" w:eastAsia="仿宋_GB2312" w:hint="eastAsia"/>
          <w:kern w:val="0"/>
          <w:sz w:val="32"/>
          <w:szCs w:val="32"/>
        </w:rPr>
        <w:t>“</w:t>
      </w:r>
      <w:r w:rsidR="006E37DA">
        <w:rPr>
          <w:rFonts w:ascii="仿宋_GB2312" w:eastAsia="仿宋_GB2312" w:hint="eastAsia"/>
          <w:kern w:val="0"/>
          <w:sz w:val="32"/>
          <w:szCs w:val="32"/>
        </w:rPr>
        <w:t>三严三实</w:t>
      </w:r>
      <w:r w:rsidR="00F05432" w:rsidRPr="00274DE1">
        <w:rPr>
          <w:rFonts w:ascii="仿宋_GB2312" w:eastAsia="仿宋_GB2312" w:hint="eastAsia"/>
          <w:kern w:val="0"/>
          <w:sz w:val="32"/>
          <w:szCs w:val="32"/>
        </w:rPr>
        <w:t>”</w:t>
      </w:r>
      <w:r w:rsidR="006E37DA">
        <w:rPr>
          <w:rFonts w:ascii="仿宋_GB2312" w:eastAsia="仿宋_GB2312" w:hint="eastAsia"/>
          <w:kern w:val="0"/>
          <w:sz w:val="32"/>
          <w:szCs w:val="32"/>
        </w:rPr>
        <w:t>专题</w:t>
      </w:r>
      <w:r w:rsidR="00F05432" w:rsidRPr="00274DE1">
        <w:rPr>
          <w:rFonts w:ascii="仿宋_GB2312" w:eastAsia="仿宋_GB2312" w:hint="eastAsia"/>
          <w:kern w:val="0"/>
          <w:sz w:val="32"/>
          <w:szCs w:val="32"/>
        </w:rPr>
        <w:t>教育的做法与经验研究</w:t>
      </w:r>
    </w:p>
    <w:p w:rsidR="006C40B6" w:rsidRPr="00274DE1" w:rsidRDefault="009744A2" w:rsidP="00274DE1">
      <w:pPr>
        <w:snapToGrid w:val="0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 xml:space="preserve">5. </w:t>
      </w:r>
      <w:r w:rsidR="00261E05" w:rsidRPr="00274DE1">
        <w:rPr>
          <w:rFonts w:ascii="仿宋_GB2312" w:eastAsia="仿宋_GB2312" w:hint="eastAsia"/>
          <w:kern w:val="0"/>
          <w:sz w:val="32"/>
          <w:szCs w:val="32"/>
        </w:rPr>
        <w:t>强化高校基层党组织政治引领作用</w:t>
      </w:r>
      <w:r w:rsidRPr="00274DE1">
        <w:rPr>
          <w:rFonts w:ascii="仿宋_GB2312" w:eastAsia="仿宋_GB2312" w:hint="eastAsia"/>
          <w:kern w:val="0"/>
          <w:sz w:val="32"/>
          <w:szCs w:val="32"/>
        </w:rPr>
        <w:t>研究</w:t>
      </w:r>
    </w:p>
    <w:p w:rsidR="006C40B6" w:rsidRPr="001C6276" w:rsidRDefault="00274DE1" w:rsidP="00274DE1">
      <w:pPr>
        <w:widowControl/>
        <w:spacing w:line="560" w:lineRule="exact"/>
        <w:ind w:firstLineChars="200" w:firstLine="640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二、</w:t>
      </w:r>
      <w:r w:rsidR="006C40B6" w:rsidRPr="001C6276">
        <w:rPr>
          <w:rFonts w:ascii="黑体" w:eastAsia="黑体" w:hAnsi="黑体" w:hint="eastAsia"/>
          <w:kern w:val="0"/>
          <w:sz w:val="32"/>
          <w:szCs w:val="32"/>
        </w:rPr>
        <w:t>一般课题</w:t>
      </w:r>
    </w:p>
    <w:p w:rsidR="006C40B6" w:rsidRPr="00274DE1" w:rsidRDefault="006C40B6" w:rsidP="00261E05">
      <w:pPr>
        <w:snapToGrid w:val="0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6.</w:t>
      </w:r>
      <w:r w:rsidR="00261E05" w:rsidRPr="00274DE1">
        <w:rPr>
          <w:rFonts w:ascii="仿宋_GB2312" w:eastAsia="仿宋_GB2312" w:hint="eastAsia"/>
          <w:sz w:val="32"/>
          <w:szCs w:val="32"/>
        </w:rPr>
        <w:t xml:space="preserve"> 基于高水平大学建设视角下的高校党建工作路径研究</w:t>
      </w:r>
    </w:p>
    <w:p w:rsidR="00261E05" w:rsidRPr="00274DE1" w:rsidRDefault="006C40B6" w:rsidP="006C40B6">
      <w:pPr>
        <w:widowControl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7.</w:t>
      </w:r>
      <w:r w:rsidR="00261E05" w:rsidRPr="00274DE1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="00261E05" w:rsidRPr="00274DE1">
        <w:rPr>
          <w:rFonts w:ascii="仿宋_GB2312" w:eastAsia="仿宋_GB2312" w:hint="eastAsia"/>
          <w:sz w:val="32"/>
          <w:szCs w:val="32"/>
        </w:rPr>
        <w:t>加强高校</w:t>
      </w:r>
      <w:r w:rsidR="00475304">
        <w:rPr>
          <w:rFonts w:ascii="仿宋_GB2312" w:eastAsia="仿宋_GB2312" w:hint="eastAsia"/>
          <w:sz w:val="32"/>
          <w:szCs w:val="32"/>
        </w:rPr>
        <w:t>二级</w:t>
      </w:r>
      <w:r w:rsidR="00261E05" w:rsidRPr="00274DE1">
        <w:rPr>
          <w:rFonts w:ascii="仿宋_GB2312" w:eastAsia="仿宋_GB2312" w:hint="eastAsia"/>
          <w:sz w:val="32"/>
          <w:szCs w:val="32"/>
        </w:rPr>
        <w:t>党组织建设的途径研究</w:t>
      </w:r>
    </w:p>
    <w:p w:rsidR="006C40B6" w:rsidRPr="00274DE1" w:rsidRDefault="006C40B6" w:rsidP="00261E05">
      <w:pPr>
        <w:widowControl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8.</w:t>
      </w:r>
      <w:r w:rsidR="00261E05" w:rsidRPr="00274DE1">
        <w:rPr>
          <w:rFonts w:ascii="仿宋_GB2312" w:eastAsia="仿宋_GB2312" w:hint="eastAsia"/>
          <w:kern w:val="0"/>
          <w:sz w:val="32"/>
          <w:szCs w:val="32"/>
        </w:rPr>
        <w:t xml:space="preserve"> 高校基层党建工作品牌化建设的探索与实践</w:t>
      </w:r>
    </w:p>
    <w:p w:rsidR="006C40B6" w:rsidRPr="00274DE1" w:rsidRDefault="006C40B6" w:rsidP="006C40B6">
      <w:pPr>
        <w:widowControl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9.</w:t>
      </w:r>
      <w:r w:rsidR="00261E05" w:rsidRPr="00274DE1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="00DD4C6F" w:rsidRPr="00274DE1">
        <w:rPr>
          <w:rFonts w:ascii="仿宋_GB2312" w:eastAsia="仿宋_GB2312" w:hint="eastAsia"/>
          <w:sz w:val="32"/>
          <w:szCs w:val="32"/>
        </w:rPr>
        <w:t>党组织在高校文化建设中的作用与实践途径的研究</w:t>
      </w:r>
    </w:p>
    <w:p w:rsidR="006C40B6" w:rsidRPr="00274DE1" w:rsidRDefault="006C40B6" w:rsidP="006C40B6">
      <w:pPr>
        <w:widowControl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10.</w:t>
      </w:r>
      <w:r w:rsidR="00274DE1" w:rsidRPr="00274DE1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274DE1">
        <w:rPr>
          <w:rFonts w:ascii="仿宋_GB2312" w:eastAsia="仿宋_GB2312" w:hint="eastAsia"/>
          <w:kern w:val="0"/>
          <w:sz w:val="32"/>
          <w:szCs w:val="32"/>
        </w:rPr>
        <w:t>高校发展党员工作的质量保障及评估机制、指标体系研究</w:t>
      </w:r>
    </w:p>
    <w:p w:rsidR="00262843" w:rsidRPr="00274DE1" w:rsidRDefault="00261E05" w:rsidP="00262843">
      <w:pPr>
        <w:snapToGrid w:val="0"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11.</w:t>
      </w:r>
      <w:r w:rsidR="00274DE1" w:rsidRPr="00274DE1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="00262843" w:rsidRPr="00274DE1">
        <w:rPr>
          <w:rFonts w:ascii="仿宋_GB2312" w:eastAsia="仿宋_GB2312" w:hint="eastAsia"/>
          <w:kern w:val="0"/>
          <w:sz w:val="32"/>
          <w:szCs w:val="32"/>
        </w:rPr>
        <w:t>党员干部教育培训针对性实效性研究</w:t>
      </w:r>
    </w:p>
    <w:p w:rsidR="00261E05" w:rsidRPr="00274DE1" w:rsidRDefault="00261E05" w:rsidP="00262843">
      <w:pPr>
        <w:snapToGrid w:val="0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12.</w:t>
      </w:r>
      <w:r w:rsidR="00274DE1" w:rsidRPr="00274DE1">
        <w:rPr>
          <w:rFonts w:ascii="仿宋_GB2312" w:eastAsia="仿宋_GB2312" w:hint="eastAsia"/>
          <w:kern w:val="0"/>
          <w:sz w:val="32"/>
          <w:szCs w:val="32"/>
        </w:rPr>
        <w:t xml:space="preserve"> 基层党组织党建工作信息化网络化的实践与探索</w:t>
      </w:r>
    </w:p>
    <w:p w:rsidR="006C40B6" w:rsidRPr="00274DE1" w:rsidRDefault="006C40B6" w:rsidP="006C40B6">
      <w:pPr>
        <w:widowControl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1</w:t>
      </w:r>
      <w:r w:rsidR="00262843" w:rsidRPr="00274DE1">
        <w:rPr>
          <w:rFonts w:ascii="仿宋_GB2312" w:eastAsia="仿宋_GB2312" w:hint="eastAsia"/>
          <w:kern w:val="0"/>
          <w:sz w:val="32"/>
          <w:szCs w:val="32"/>
        </w:rPr>
        <w:t>3</w:t>
      </w:r>
      <w:r w:rsidRPr="00274DE1">
        <w:rPr>
          <w:rFonts w:ascii="仿宋_GB2312" w:eastAsia="仿宋_GB2312" w:hint="eastAsia"/>
          <w:kern w:val="0"/>
          <w:sz w:val="32"/>
          <w:szCs w:val="32"/>
        </w:rPr>
        <w:t>.</w:t>
      </w:r>
      <w:r w:rsidR="009744A2" w:rsidRPr="00274DE1">
        <w:rPr>
          <w:rFonts w:ascii="仿宋_GB2312" w:eastAsia="仿宋_GB2312" w:hint="eastAsia"/>
          <w:kern w:val="0"/>
          <w:sz w:val="32"/>
          <w:szCs w:val="32"/>
        </w:rPr>
        <w:t xml:space="preserve"> 发挥新媒体平台作用增强</w:t>
      </w:r>
      <w:r w:rsidR="00475304">
        <w:rPr>
          <w:rFonts w:ascii="仿宋_GB2312" w:eastAsia="仿宋_GB2312" w:hint="eastAsia"/>
          <w:kern w:val="0"/>
          <w:sz w:val="32"/>
          <w:szCs w:val="32"/>
        </w:rPr>
        <w:t>党员</w:t>
      </w:r>
      <w:r w:rsidR="009744A2" w:rsidRPr="00274DE1">
        <w:rPr>
          <w:rFonts w:ascii="仿宋_GB2312" w:eastAsia="仿宋_GB2312" w:hint="eastAsia"/>
          <w:kern w:val="0"/>
          <w:sz w:val="32"/>
          <w:szCs w:val="32"/>
        </w:rPr>
        <w:t>理论学习实效研究</w:t>
      </w:r>
    </w:p>
    <w:p w:rsidR="006C40B6" w:rsidRPr="00274DE1" w:rsidRDefault="006C40B6" w:rsidP="00262843">
      <w:pPr>
        <w:snapToGrid w:val="0"/>
        <w:spacing w:line="58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1</w:t>
      </w:r>
      <w:r w:rsidR="00262843" w:rsidRPr="00274DE1">
        <w:rPr>
          <w:rFonts w:ascii="仿宋_GB2312" w:eastAsia="仿宋_GB2312" w:hint="eastAsia"/>
          <w:kern w:val="0"/>
          <w:sz w:val="32"/>
          <w:szCs w:val="32"/>
        </w:rPr>
        <w:t>4</w:t>
      </w:r>
      <w:r w:rsidRPr="00274DE1">
        <w:rPr>
          <w:rFonts w:ascii="仿宋_GB2312" w:eastAsia="仿宋_GB2312" w:hint="eastAsia"/>
          <w:kern w:val="0"/>
          <w:sz w:val="32"/>
          <w:szCs w:val="32"/>
        </w:rPr>
        <w:t>.</w:t>
      </w:r>
      <w:r w:rsidR="009744A2" w:rsidRPr="00274DE1">
        <w:rPr>
          <w:rFonts w:ascii="仿宋_GB2312" w:eastAsia="仿宋_GB2312" w:hint="eastAsia"/>
          <w:kern w:val="0"/>
          <w:sz w:val="32"/>
          <w:szCs w:val="32"/>
        </w:rPr>
        <w:t xml:space="preserve"> 高校不合格党员的认定与教育处置机制研究</w:t>
      </w:r>
    </w:p>
    <w:p w:rsidR="006C40B6" w:rsidRPr="00274DE1" w:rsidRDefault="006C40B6" w:rsidP="006C40B6">
      <w:pPr>
        <w:widowControl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1</w:t>
      </w:r>
      <w:r w:rsidR="00262843" w:rsidRPr="00274DE1">
        <w:rPr>
          <w:rFonts w:ascii="仿宋_GB2312" w:eastAsia="仿宋_GB2312" w:hint="eastAsia"/>
          <w:kern w:val="0"/>
          <w:sz w:val="32"/>
          <w:szCs w:val="32"/>
        </w:rPr>
        <w:t>5</w:t>
      </w:r>
      <w:r w:rsidRPr="00274DE1">
        <w:rPr>
          <w:rFonts w:ascii="仿宋_GB2312" w:eastAsia="仿宋_GB2312" w:hint="eastAsia"/>
          <w:kern w:val="0"/>
          <w:sz w:val="32"/>
          <w:szCs w:val="32"/>
        </w:rPr>
        <w:t>.</w:t>
      </w:r>
      <w:r w:rsidR="00274DE1" w:rsidRPr="00274DE1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274DE1">
        <w:rPr>
          <w:rFonts w:ascii="仿宋_GB2312" w:eastAsia="仿宋_GB2312" w:hint="eastAsia"/>
          <w:kern w:val="0"/>
          <w:sz w:val="32"/>
          <w:szCs w:val="32"/>
        </w:rPr>
        <w:t>加强中青年骨干教师培养和思想政治建设研究</w:t>
      </w:r>
    </w:p>
    <w:p w:rsidR="006C40B6" w:rsidRPr="00274DE1" w:rsidRDefault="006C40B6" w:rsidP="006C40B6">
      <w:pPr>
        <w:widowControl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1</w:t>
      </w:r>
      <w:r w:rsidR="00262843" w:rsidRPr="00274DE1">
        <w:rPr>
          <w:rFonts w:ascii="仿宋_GB2312" w:eastAsia="仿宋_GB2312" w:hint="eastAsia"/>
          <w:kern w:val="0"/>
          <w:sz w:val="32"/>
          <w:szCs w:val="32"/>
        </w:rPr>
        <w:t>6</w:t>
      </w:r>
      <w:r w:rsidRPr="00274DE1">
        <w:rPr>
          <w:rFonts w:ascii="仿宋_GB2312" w:eastAsia="仿宋_GB2312" w:hint="eastAsia"/>
          <w:kern w:val="0"/>
          <w:sz w:val="32"/>
          <w:szCs w:val="32"/>
        </w:rPr>
        <w:t>.</w:t>
      </w:r>
      <w:r w:rsidR="009744A2" w:rsidRPr="00274DE1">
        <w:rPr>
          <w:rFonts w:ascii="仿宋_GB2312" w:eastAsia="仿宋_GB2312" w:hint="eastAsia"/>
          <w:kern w:val="0"/>
          <w:sz w:val="32"/>
          <w:szCs w:val="32"/>
        </w:rPr>
        <w:t xml:space="preserve"> 高校教师党支部发挥作用机制和平台研究</w:t>
      </w:r>
    </w:p>
    <w:p w:rsidR="009744A2" w:rsidRPr="00274DE1" w:rsidRDefault="00274DE1" w:rsidP="00274DE1">
      <w:pPr>
        <w:widowControl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 xml:space="preserve">17. </w:t>
      </w:r>
      <w:r w:rsidR="009744A2" w:rsidRPr="00274DE1">
        <w:rPr>
          <w:rFonts w:ascii="仿宋_GB2312" w:eastAsia="仿宋_GB2312" w:hint="eastAsia"/>
          <w:kern w:val="0"/>
          <w:sz w:val="32"/>
          <w:szCs w:val="32"/>
        </w:rPr>
        <w:t>创新高校基层党组织活动形式研究</w:t>
      </w:r>
    </w:p>
    <w:p w:rsidR="006C40B6" w:rsidRDefault="006C40B6" w:rsidP="006C40B6">
      <w:pPr>
        <w:widowControl/>
        <w:spacing w:line="5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1</w:t>
      </w:r>
      <w:r w:rsidR="00274DE1" w:rsidRPr="00274DE1">
        <w:rPr>
          <w:rFonts w:ascii="仿宋_GB2312" w:eastAsia="仿宋_GB2312" w:hint="eastAsia"/>
          <w:kern w:val="0"/>
          <w:sz w:val="32"/>
          <w:szCs w:val="32"/>
        </w:rPr>
        <w:t>8</w:t>
      </w:r>
      <w:r w:rsidRPr="00274DE1">
        <w:rPr>
          <w:rFonts w:ascii="仿宋_GB2312" w:eastAsia="仿宋_GB2312" w:hint="eastAsia"/>
          <w:kern w:val="0"/>
          <w:sz w:val="32"/>
          <w:szCs w:val="32"/>
        </w:rPr>
        <w:t>.</w:t>
      </w:r>
      <w:r w:rsidR="00274DE1" w:rsidRPr="00274DE1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274DE1">
        <w:rPr>
          <w:rFonts w:ascii="仿宋_GB2312" w:eastAsia="仿宋_GB2312" w:hint="eastAsia"/>
          <w:kern w:val="0"/>
          <w:sz w:val="32"/>
          <w:szCs w:val="32"/>
        </w:rPr>
        <w:t>加强高校党务干部队伍建</w:t>
      </w:r>
      <w:r>
        <w:rPr>
          <w:rFonts w:eastAsia="仿宋_GB2312" w:hint="eastAsia"/>
          <w:kern w:val="0"/>
          <w:sz w:val="32"/>
          <w:szCs w:val="32"/>
        </w:rPr>
        <w:t>设的方法和途径研究</w:t>
      </w:r>
    </w:p>
    <w:p w:rsidR="00867A8B" w:rsidRPr="00274DE1" w:rsidRDefault="00867A8B" w:rsidP="00867A8B">
      <w:pPr>
        <w:widowControl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lastRenderedPageBreak/>
        <w:t>1</w:t>
      </w:r>
      <w:r w:rsidR="00274DE1" w:rsidRPr="00274DE1">
        <w:rPr>
          <w:rFonts w:ascii="仿宋_GB2312" w:eastAsia="仿宋_GB2312" w:hint="eastAsia"/>
          <w:kern w:val="0"/>
          <w:sz w:val="32"/>
          <w:szCs w:val="32"/>
        </w:rPr>
        <w:t>9</w:t>
      </w:r>
      <w:r w:rsidRPr="00274DE1">
        <w:rPr>
          <w:rFonts w:ascii="仿宋_GB2312" w:eastAsia="仿宋_GB2312" w:hint="eastAsia"/>
          <w:kern w:val="0"/>
          <w:sz w:val="32"/>
          <w:szCs w:val="32"/>
        </w:rPr>
        <w:t>.</w:t>
      </w:r>
      <w:r w:rsidR="00F05432" w:rsidRPr="00274DE1">
        <w:rPr>
          <w:rFonts w:ascii="仿宋_GB2312" w:eastAsia="仿宋_GB2312" w:hint="eastAsia"/>
          <w:kern w:val="0"/>
          <w:sz w:val="32"/>
          <w:szCs w:val="32"/>
        </w:rPr>
        <w:t xml:space="preserve"> 开展高校后备干部遴选培养工作研究</w:t>
      </w:r>
    </w:p>
    <w:p w:rsidR="00867A8B" w:rsidRPr="00274DE1" w:rsidRDefault="00274DE1" w:rsidP="00867A8B">
      <w:pPr>
        <w:widowControl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Ansi="宋体" w:hint="eastAsia"/>
          <w:bCs/>
          <w:sz w:val="32"/>
          <w:szCs w:val="32"/>
        </w:rPr>
        <w:t>20</w:t>
      </w:r>
      <w:r w:rsidR="00867A8B" w:rsidRPr="00274DE1">
        <w:rPr>
          <w:rFonts w:ascii="仿宋_GB2312" w:eastAsia="仿宋_GB2312" w:hAnsi="宋体" w:hint="eastAsia"/>
          <w:bCs/>
          <w:sz w:val="32"/>
          <w:szCs w:val="32"/>
        </w:rPr>
        <w:t>.高校完善干部考核指标体系和评价机制研究</w:t>
      </w:r>
    </w:p>
    <w:p w:rsidR="00867A8B" w:rsidRPr="00274DE1" w:rsidRDefault="00274DE1" w:rsidP="00867A8B">
      <w:pPr>
        <w:widowControl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Ansi="宋体" w:hint="eastAsia"/>
          <w:bCs/>
          <w:sz w:val="32"/>
          <w:szCs w:val="32"/>
        </w:rPr>
        <w:t>21</w:t>
      </w:r>
      <w:r w:rsidR="00867A8B" w:rsidRPr="00274DE1">
        <w:rPr>
          <w:rFonts w:ascii="仿宋_GB2312" w:eastAsia="仿宋_GB2312" w:hAnsi="宋体" w:hint="eastAsia"/>
          <w:bCs/>
          <w:sz w:val="32"/>
          <w:szCs w:val="32"/>
        </w:rPr>
        <w:t>.高校干部监督工作重点难点及对策研究</w:t>
      </w:r>
    </w:p>
    <w:p w:rsidR="00867A8B" w:rsidRPr="00274DE1" w:rsidRDefault="00274DE1" w:rsidP="00867A8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74DE1">
        <w:rPr>
          <w:rFonts w:ascii="仿宋_GB2312" w:eastAsia="仿宋_GB2312" w:hAnsi="仿宋" w:hint="eastAsia"/>
          <w:sz w:val="32"/>
          <w:szCs w:val="32"/>
        </w:rPr>
        <w:t>22</w:t>
      </w:r>
      <w:r w:rsidR="00867A8B" w:rsidRPr="00274DE1">
        <w:rPr>
          <w:rFonts w:ascii="仿宋_GB2312" w:eastAsia="仿宋_GB2312" w:hAnsi="仿宋" w:hint="eastAsia"/>
          <w:sz w:val="32"/>
          <w:szCs w:val="32"/>
        </w:rPr>
        <w:t>.加强高校反腐倡廉长效机制建设研究</w:t>
      </w:r>
    </w:p>
    <w:p w:rsidR="00867A8B" w:rsidRPr="00274DE1" w:rsidRDefault="00867A8B" w:rsidP="00867A8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74DE1">
        <w:rPr>
          <w:rFonts w:ascii="仿宋_GB2312" w:eastAsia="仿宋_GB2312" w:hAnsi="仿宋" w:hint="eastAsia"/>
          <w:sz w:val="32"/>
          <w:szCs w:val="32"/>
        </w:rPr>
        <w:t>2</w:t>
      </w:r>
      <w:r w:rsidR="00274DE1" w:rsidRPr="00274DE1">
        <w:rPr>
          <w:rFonts w:ascii="仿宋_GB2312" w:eastAsia="仿宋_GB2312" w:hAnsi="仿宋" w:hint="eastAsia"/>
          <w:sz w:val="32"/>
          <w:szCs w:val="32"/>
        </w:rPr>
        <w:t>3</w:t>
      </w:r>
      <w:r w:rsidRPr="00274DE1">
        <w:rPr>
          <w:rFonts w:ascii="仿宋_GB2312" w:eastAsia="仿宋_GB2312" w:hAnsi="仿宋" w:hint="eastAsia"/>
          <w:sz w:val="32"/>
          <w:szCs w:val="32"/>
        </w:rPr>
        <w:t>.高职院校党委领导下校长负责制的实践研究</w:t>
      </w:r>
    </w:p>
    <w:p w:rsidR="00867A8B" w:rsidRPr="00274DE1" w:rsidRDefault="00867A8B" w:rsidP="00867A8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74DE1">
        <w:rPr>
          <w:rFonts w:ascii="仿宋_GB2312" w:eastAsia="仿宋_GB2312" w:hAnsi="仿宋" w:hint="eastAsia"/>
          <w:sz w:val="32"/>
          <w:szCs w:val="32"/>
        </w:rPr>
        <w:t>2</w:t>
      </w:r>
      <w:r w:rsidR="00274DE1" w:rsidRPr="00274DE1">
        <w:rPr>
          <w:rFonts w:ascii="仿宋_GB2312" w:eastAsia="仿宋_GB2312" w:hAnsi="仿宋" w:hint="eastAsia"/>
          <w:sz w:val="32"/>
          <w:szCs w:val="32"/>
        </w:rPr>
        <w:t>4</w:t>
      </w:r>
      <w:r w:rsidRPr="00274DE1">
        <w:rPr>
          <w:rFonts w:ascii="仿宋_GB2312" w:eastAsia="仿宋_GB2312" w:hAnsi="仿宋" w:hint="eastAsia"/>
          <w:sz w:val="32"/>
          <w:szCs w:val="32"/>
        </w:rPr>
        <w:t>.高职院校发展党员工作的质量保障及评估机制、指标体系研究</w:t>
      </w:r>
    </w:p>
    <w:p w:rsidR="00867A8B" w:rsidRPr="00274DE1" w:rsidRDefault="00867A8B" w:rsidP="00867A8B">
      <w:pPr>
        <w:widowControl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2</w:t>
      </w:r>
      <w:r w:rsidR="00274DE1" w:rsidRPr="00274DE1">
        <w:rPr>
          <w:rFonts w:ascii="仿宋_GB2312" w:eastAsia="仿宋_GB2312" w:hint="eastAsia"/>
          <w:kern w:val="0"/>
          <w:sz w:val="32"/>
          <w:szCs w:val="32"/>
        </w:rPr>
        <w:t>5</w:t>
      </w:r>
      <w:r w:rsidRPr="00274DE1">
        <w:rPr>
          <w:rFonts w:ascii="仿宋_GB2312" w:eastAsia="仿宋_GB2312" w:hint="eastAsia"/>
          <w:kern w:val="0"/>
          <w:sz w:val="32"/>
          <w:szCs w:val="32"/>
        </w:rPr>
        <w:t>.高职高专院校后备干部选拔任用机制研究</w:t>
      </w:r>
    </w:p>
    <w:p w:rsidR="00867A8B" w:rsidRPr="00274DE1" w:rsidRDefault="00867A8B" w:rsidP="00867A8B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2</w:t>
      </w:r>
      <w:r w:rsidR="00274DE1" w:rsidRPr="00274DE1">
        <w:rPr>
          <w:rFonts w:ascii="仿宋_GB2312" w:eastAsia="仿宋_GB2312" w:hint="eastAsia"/>
          <w:kern w:val="0"/>
          <w:sz w:val="32"/>
          <w:szCs w:val="32"/>
        </w:rPr>
        <w:t>6</w:t>
      </w:r>
      <w:r w:rsidRPr="00274DE1">
        <w:rPr>
          <w:rFonts w:ascii="仿宋_GB2312" w:eastAsia="仿宋_GB2312" w:hint="eastAsia"/>
          <w:kern w:val="0"/>
          <w:sz w:val="32"/>
          <w:szCs w:val="32"/>
        </w:rPr>
        <w:t>.高职高专院校</w:t>
      </w:r>
      <w:r w:rsidRPr="00274DE1">
        <w:rPr>
          <w:rFonts w:ascii="仿宋_GB2312" w:eastAsia="仿宋_GB2312" w:hAnsi="仿宋" w:hint="eastAsia"/>
          <w:sz w:val="32"/>
          <w:szCs w:val="32"/>
        </w:rPr>
        <w:t>组织生活创新性与实效性研究</w:t>
      </w:r>
    </w:p>
    <w:p w:rsidR="00867A8B" w:rsidRPr="00274DE1" w:rsidRDefault="00867A8B" w:rsidP="00867A8B">
      <w:pPr>
        <w:widowControl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2</w:t>
      </w:r>
      <w:r w:rsidR="00274DE1" w:rsidRPr="00274DE1">
        <w:rPr>
          <w:rFonts w:ascii="仿宋_GB2312" w:eastAsia="仿宋_GB2312" w:hint="eastAsia"/>
          <w:kern w:val="0"/>
          <w:sz w:val="32"/>
          <w:szCs w:val="32"/>
        </w:rPr>
        <w:t>7</w:t>
      </w:r>
      <w:r w:rsidRPr="00274DE1">
        <w:rPr>
          <w:rFonts w:ascii="仿宋_GB2312" w:eastAsia="仿宋_GB2312" w:hint="eastAsia"/>
          <w:kern w:val="0"/>
          <w:sz w:val="32"/>
          <w:szCs w:val="32"/>
        </w:rPr>
        <w:t>.高职高专院校青年教师入党培养问题研究</w:t>
      </w:r>
    </w:p>
    <w:p w:rsidR="00867A8B" w:rsidRPr="00274DE1" w:rsidRDefault="00867A8B" w:rsidP="00867A8B">
      <w:pPr>
        <w:widowControl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2</w:t>
      </w:r>
      <w:r w:rsidR="00274DE1" w:rsidRPr="00274DE1">
        <w:rPr>
          <w:rFonts w:ascii="仿宋_GB2312" w:eastAsia="仿宋_GB2312" w:hint="eastAsia"/>
          <w:kern w:val="0"/>
          <w:sz w:val="32"/>
          <w:szCs w:val="32"/>
        </w:rPr>
        <w:t>8</w:t>
      </w:r>
      <w:r w:rsidRPr="00274DE1">
        <w:rPr>
          <w:rFonts w:ascii="仿宋_GB2312" w:eastAsia="仿宋_GB2312" w:hint="eastAsia"/>
          <w:kern w:val="0"/>
          <w:sz w:val="32"/>
          <w:szCs w:val="32"/>
        </w:rPr>
        <w:t>.高职高专院校加强党校培训管理研究</w:t>
      </w:r>
    </w:p>
    <w:p w:rsidR="00867A8B" w:rsidRPr="00274DE1" w:rsidRDefault="00867A8B" w:rsidP="00867A8B">
      <w:pPr>
        <w:widowControl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2</w:t>
      </w:r>
      <w:r w:rsidR="00274DE1" w:rsidRPr="00274DE1">
        <w:rPr>
          <w:rFonts w:ascii="仿宋_GB2312" w:eastAsia="仿宋_GB2312" w:hint="eastAsia"/>
          <w:kern w:val="0"/>
          <w:sz w:val="32"/>
          <w:szCs w:val="32"/>
        </w:rPr>
        <w:t>9</w:t>
      </w:r>
      <w:r w:rsidRPr="00274DE1">
        <w:rPr>
          <w:rFonts w:ascii="仿宋_GB2312" w:eastAsia="仿宋_GB2312" w:hint="eastAsia"/>
          <w:kern w:val="0"/>
          <w:sz w:val="32"/>
          <w:szCs w:val="32"/>
        </w:rPr>
        <w:t>.民办高校党务干部培训体系构建机制研究</w:t>
      </w:r>
    </w:p>
    <w:p w:rsidR="00867A8B" w:rsidRPr="00274DE1" w:rsidRDefault="00274DE1" w:rsidP="00867A8B">
      <w:pPr>
        <w:widowControl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30</w:t>
      </w:r>
      <w:r w:rsidR="00867A8B" w:rsidRPr="00274DE1">
        <w:rPr>
          <w:rFonts w:ascii="仿宋_GB2312" w:eastAsia="仿宋_GB2312" w:hint="eastAsia"/>
          <w:kern w:val="0"/>
          <w:sz w:val="32"/>
          <w:szCs w:val="32"/>
        </w:rPr>
        <w:t>.民办高校服务型党组织建设理论与实践研究</w:t>
      </w:r>
    </w:p>
    <w:p w:rsidR="00867A8B" w:rsidRPr="00274DE1" w:rsidRDefault="00274DE1" w:rsidP="00867A8B">
      <w:pPr>
        <w:widowControl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31</w:t>
      </w:r>
      <w:r w:rsidR="00867A8B" w:rsidRPr="00274DE1">
        <w:rPr>
          <w:rFonts w:ascii="仿宋_GB2312" w:eastAsia="仿宋_GB2312" w:hint="eastAsia"/>
          <w:kern w:val="0"/>
          <w:sz w:val="32"/>
          <w:szCs w:val="32"/>
        </w:rPr>
        <w:t>.民办高校基层党组织</w:t>
      </w:r>
      <w:r w:rsidRPr="00274DE1">
        <w:rPr>
          <w:rFonts w:ascii="仿宋_GB2312" w:eastAsia="仿宋_GB2312" w:hint="eastAsia"/>
          <w:kern w:val="0"/>
          <w:sz w:val="32"/>
          <w:szCs w:val="32"/>
        </w:rPr>
        <w:t>落实意识形态工作责任制</w:t>
      </w:r>
      <w:r w:rsidR="00867A8B" w:rsidRPr="00274DE1">
        <w:rPr>
          <w:rFonts w:ascii="仿宋_GB2312" w:eastAsia="仿宋_GB2312" w:hint="eastAsia"/>
          <w:kern w:val="0"/>
          <w:sz w:val="32"/>
          <w:szCs w:val="32"/>
        </w:rPr>
        <w:t>研究</w:t>
      </w:r>
    </w:p>
    <w:p w:rsidR="00867A8B" w:rsidRPr="00274DE1" w:rsidRDefault="00274DE1" w:rsidP="00867A8B">
      <w:pPr>
        <w:widowControl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32</w:t>
      </w:r>
      <w:r w:rsidR="00867A8B" w:rsidRPr="00274DE1">
        <w:rPr>
          <w:rFonts w:ascii="仿宋_GB2312" w:eastAsia="仿宋_GB2312" w:hint="eastAsia"/>
          <w:kern w:val="0"/>
          <w:sz w:val="32"/>
          <w:szCs w:val="32"/>
        </w:rPr>
        <w:t>.新媒体视域下民办高校党建工作新模式研究</w:t>
      </w:r>
    </w:p>
    <w:p w:rsidR="00867A8B" w:rsidRPr="00274DE1" w:rsidRDefault="00867A8B" w:rsidP="00867A8B">
      <w:pPr>
        <w:widowControl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74DE1">
        <w:rPr>
          <w:rFonts w:ascii="仿宋_GB2312" w:eastAsia="仿宋_GB2312" w:hint="eastAsia"/>
          <w:kern w:val="0"/>
          <w:sz w:val="32"/>
          <w:szCs w:val="32"/>
        </w:rPr>
        <w:t>3</w:t>
      </w:r>
      <w:r w:rsidR="00274DE1" w:rsidRPr="00274DE1">
        <w:rPr>
          <w:rFonts w:ascii="仿宋_GB2312" w:eastAsia="仿宋_GB2312" w:hint="eastAsia"/>
          <w:kern w:val="0"/>
          <w:sz w:val="32"/>
          <w:szCs w:val="32"/>
        </w:rPr>
        <w:t>3</w:t>
      </w:r>
      <w:r w:rsidRPr="00274DE1">
        <w:rPr>
          <w:rFonts w:ascii="仿宋_GB2312" w:eastAsia="仿宋_GB2312" w:hint="eastAsia"/>
          <w:kern w:val="0"/>
          <w:sz w:val="32"/>
          <w:szCs w:val="32"/>
        </w:rPr>
        <w:t>.民办高校基层党组织考核评价体系研究</w:t>
      </w:r>
    </w:p>
    <w:p w:rsidR="00867A8B" w:rsidRPr="00274DE1" w:rsidRDefault="00867A8B" w:rsidP="006C40B6">
      <w:pPr>
        <w:widowControl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</w:p>
    <w:p w:rsidR="00994469" w:rsidRPr="00274DE1" w:rsidRDefault="00927CC4">
      <w:pPr>
        <w:rPr>
          <w:rFonts w:ascii="仿宋_GB2312" w:eastAsia="仿宋_GB2312"/>
        </w:rPr>
      </w:pPr>
    </w:p>
    <w:sectPr w:rsidR="00994469" w:rsidRPr="00274DE1" w:rsidSect="00274DE1"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CC4" w:rsidRDefault="00927CC4" w:rsidP="00867A8B">
      <w:r>
        <w:separator/>
      </w:r>
    </w:p>
  </w:endnote>
  <w:endnote w:type="continuationSeparator" w:id="1">
    <w:p w:rsidR="00927CC4" w:rsidRDefault="00927CC4" w:rsidP="00867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CC4" w:rsidRDefault="00927CC4" w:rsidP="00867A8B">
      <w:r>
        <w:separator/>
      </w:r>
    </w:p>
  </w:footnote>
  <w:footnote w:type="continuationSeparator" w:id="1">
    <w:p w:rsidR="00927CC4" w:rsidRDefault="00927CC4" w:rsidP="00867A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97D98"/>
    <w:multiLevelType w:val="hybridMultilevel"/>
    <w:tmpl w:val="CC6015CA"/>
    <w:lvl w:ilvl="0" w:tplc="C058807E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40B6"/>
    <w:rsid w:val="00014002"/>
    <w:rsid w:val="0007136B"/>
    <w:rsid w:val="00095DE9"/>
    <w:rsid w:val="000D794E"/>
    <w:rsid w:val="00261E05"/>
    <w:rsid w:val="00262843"/>
    <w:rsid w:val="00265BF9"/>
    <w:rsid w:val="00274DE1"/>
    <w:rsid w:val="00313939"/>
    <w:rsid w:val="003A7B48"/>
    <w:rsid w:val="00467F19"/>
    <w:rsid w:val="00475304"/>
    <w:rsid w:val="004A3CC1"/>
    <w:rsid w:val="004B3A96"/>
    <w:rsid w:val="00551A66"/>
    <w:rsid w:val="005D0234"/>
    <w:rsid w:val="006C40B6"/>
    <w:rsid w:val="006E37DA"/>
    <w:rsid w:val="007A5AA5"/>
    <w:rsid w:val="00867A8B"/>
    <w:rsid w:val="00927CC4"/>
    <w:rsid w:val="009744A2"/>
    <w:rsid w:val="009A7B11"/>
    <w:rsid w:val="00DD1A38"/>
    <w:rsid w:val="00DD4C6F"/>
    <w:rsid w:val="00ED0AD1"/>
    <w:rsid w:val="00F05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7A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7A8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7A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7A8B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9744A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120</Words>
  <Characters>686</Characters>
  <Application>Microsoft Office Word</Application>
  <DocSecurity>0</DocSecurity>
  <Lines>5</Lines>
  <Paragraphs>1</Paragraphs>
  <ScaleCrop>false</ScaleCrop>
  <Company>Lenovo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ꐐ৿妀ࣶ</dc:creator>
  <cp:lastModifiedBy>汤猛</cp:lastModifiedBy>
  <cp:revision>5</cp:revision>
  <dcterms:created xsi:type="dcterms:W3CDTF">2016-04-13T08:38:00Z</dcterms:created>
  <dcterms:modified xsi:type="dcterms:W3CDTF">2016-04-14T06:54:00Z</dcterms:modified>
</cp:coreProperties>
</file>