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360" w:lineRule="auto"/>
        <w:ind w:left="0" w:right="0" w:firstLine="0"/>
        <w:jc w:val="center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广东技术师范大学2021级数师（卓越）班录取名单</w:t>
      </w:r>
    </w:p>
    <w:tbl>
      <w:tblPr>
        <w:tblStyle w:val="5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33"/>
        <w:gridCol w:w="2144"/>
        <w:gridCol w:w="1853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666666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原班级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转入班级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钟一铭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2020035143131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张展峰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2020320344125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倪凯嘉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2021310143002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罗婧楠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2021310244001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莫振艺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2021310244017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叶晴晴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2021310244018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曾欣怡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2021310244032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袁家惠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2021310244033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蔡扬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2021310244046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张奕慧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2021310244048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21数师1班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张玮成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2021310244122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21数师2班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陈鸿辉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2021310244133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21数师2班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吴鑫杰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2021310244145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21数师2班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颜彤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2021310244203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21数师3班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何嘉欣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2021310244217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21数师3班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吴欣苹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2021310244219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21数师3班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林妙玲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2021310244220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21数师3班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彭漪东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2021310244227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21数师3班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陈鹏瑞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2021310244236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21数师3班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何诗铭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2021310244248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21数师3班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黄致毅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2021310343007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21数师3班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吴冬平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2020055244014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21数师4班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吴碧珊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2021310244304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21数师4班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邓慧怡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2021310244309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21数师4班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周杨洁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2021310244313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21数师4班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谢梅婷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2021310244314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21数师4班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李锦辉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2021310244322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21数师4班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郑佳辉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2021310244331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21数师4班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吴光烨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2021310244347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21数师4班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21数师卓越班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1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ZDc3NjE0ZGZkZWYwNDgwNjhmZDlkYTE4N2NiNTIifQ=="/>
    <w:docVar w:name="KSO_WPS_MARK_KEY" w:val="707956f5-9e18-4ecb-ae41-710224489335"/>
  </w:docVars>
  <w:rsids>
    <w:rsidRoot w:val="7C942593"/>
    <w:rsid w:val="050730AD"/>
    <w:rsid w:val="0BB53C88"/>
    <w:rsid w:val="0DF42A0B"/>
    <w:rsid w:val="205B2EF4"/>
    <w:rsid w:val="2D2F5792"/>
    <w:rsid w:val="2EC237F4"/>
    <w:rsid w:val="3501556A"/>
    <w:rsid w:val="51C96512"/>
    <w:rsid w:val="55526F3A"/>
    <w:rsid w:val="7C942593"/>
    <w:rsid w:val="7E1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956</Characters>
  <Lines>0</Lines>
  <Paragraphs>0</Paragraphs>
  <TotalTime>3</TotalTime>
  <ScaleCrop>false</ScaleCrop>
  <LinksUpToDate>false</LinksUpToDate>
  <CharactersWithSpaces>957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2022-12-23T06:23:00Z</dcterms:created>
  <dc:creator>66418</dc:creator>
  <cp:lastModifiedBy>盛创新</cp:lastModifiedBy>
  <dcterms:modified xsi:type="dcterms:W3CDTF">2023-01-06T01:57:28Z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5340940FCA99432BA247FCA2AF61EFCA</vt:lpwstr>
  </property>
</Properties>
</file>